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2692D739" w:rsidR="006A73F2" w:rsidRPr="0012395D" w:rsidRDefault="009B1C75" w:rsidP="006A73F2">
      <w:pPr>
        <w:jc w:val="center"/>
        <w:rPr>
          <w:b/>
        </w:rPr>
      </w:pPr>
      <w:r>
        <w:rPr>
          <w:b/>
        </w:rPr>
        <w:t>June 20</w:t>
      </w:r>
      <w:r w:rsidR="00154625">
        <w:rPr>
          <w:b/>
        </w:rPr>
        <w:t>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1C78523" w14:textId="2E4B50AE" w:rsidR="00D23DEF" w:rsidRPr="003D54E2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2E932" w14:textId="77777777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F8EDB5" w14:textId="77777777" w:rsidR="0056285F" w:rsidRDefault="0056285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66E15B10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9B1C75">
        <w:rPr>
          <w:rFonts w:ascii="Times New Roman" w:hAnsi="Times New Roman" w:cs="Times New Roman"/>
          <w:b/>
          <w:sz w:val="24"/>
          <w:szCs w:val="24"/>
        </w:rPr>
        <w:t>Jennie Goodman, Board Member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6F654" w14:textId="77777777" w:rsidR="009B1C75" w:rsidRDefault="009B1C7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0E6EFF" w14:textId="77777777" w:rsidR="009B1C75" w:rsidRPr="00BA4125" w:rsidRDefault="009B1C7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32784874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9B1C75">
        <w:rPr>
          <w:rFonts w:ascii="Times New Roman" w:hAnsi="Times New Roman" w:cs="Times New Roman"/>
          <w:b/>
          <w:sz w:val="24"/>
          <w:szCs w:val="24"/>
          <w:u w:val="single"/>
        </w:rPr>
        <w:t>May 22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D53B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154059E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19EE8D" w14:textId="77777777" w:rsidR="009B1C75" w:rsidRDefault="009B1C75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3A971F8" w14:textId="0FE2A875" w:rsidR="009B1C75" w:rsidRPr="004601A6" w:rsidRDefault="009B1C75" w:rsidP="004601A6">
      <w:r w:rsidRPr="00BA4125">
        <w:rPr>
          <w:b/>
          <w:bCs/>
        </w:rPr>
        <w:t xml:space="preserve">         </w:t>
      </w:r>
    </w:p>
    <w:p w14:paraId="20BBA399" w14:textId="77777777" w:rsidR="009B1C75" w:rsidRDefault="009B1C75" w:rsidP="007B358B">
      <w:pPr>
        <w:rPr>
          <w:b/>
          <w:bCs/>
        </w:rPr>
      </w:pPr>
    </w:p>
    <w:p w14:paraId="0A424E1D" w14:textId="184CCD1A" w:rsidR="007B358B" w:rsidRPr="00BA4125" w:rsidRDefault="004601A6" w:rsidP="007B358B">
      <w:pPr>
        <w:rPr>
          <w:b/>
          <w:bCs/>
        </w:rPr>
      </w:pPr>
      <w:r>
        <w:rPr>
          <w:b/>
          <w:bCs/>
        </w:rPr>
        <w:t>3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Executive Officer Update:  Huy Nguyen, M.D.</w:t>
      </w:r>
    </w:p>
    <w:p w14:paraId="2CBB5D98" w14:textId="21731C26" w:rsidR="007B358B" w:rsidRPr="00D4489B" w:rsidRDefault="004601A6" w:rsidP="007B358B">
      <w:pPr>
        <w:ind w:left="720"/>
      </w:pPr>
      <w:r>
        <w:t>3</w:t>
      </w:r>
      <w:r w:rsidR="007B358B" w:rsidRPr="00D4489B">
        <w:t>.</w:t>
      </w:r>
      <w:r w:rsidR="002B7BB2">
        <w:t>1</w:t>
      </w:r>
      <w:r w:rsidR="007B358B" w:rsidRPr="00D4489B">
        <w:tab/>
        <w:t>Hospital Update</w:t>
      </w:r>
    </w:p>
    <w:p w14:paraId="2B0251E5" w14:textId="504B624D" w:rsidR="007B358B" w:rsidRDefault="007B358B" w:rsidP="007B358B">
      <w:r w:rsidRPr="00D4489B">
        <w:tab/>
      </w:r>
      <w:r w:rsidR="004601A6">
        <w:t>3</w:t>
      </w:r>
      <w:r w:rsidRPr="00D4489B">
        <w:t>.</w:t>
      </w:r>
      <w:r w:rsidR="002B7BB2">
        <w:t>2</w:t>
      </w:r>
      <w:r w:rsidRPr="00D4489B">
        <w:t xml:space="preserve">   </w:t>
      </w:r>
      <w:r w:rsidRPr="00D4489B">
        <w:tab/>
        <w:t>Operations Review</w:t>
      </w:r>
    </w:p>
    <w:p w14:paraId="09B8E9EB" w14:textId="56AAE2D3" w:rsidR="00B5618C" w:rsidRPr="00B5618C" w:rsidRDefault="00B5618C" w:rsidP="00B5618C">
      <w:pPr>
        <w:ind w:left="720"/>
        <w:rPr>
          <w:sz w:val="22"/>
          <w:szCs w:val="22"/>
        </w:rPr>
      </w:pPr>
    </w:p>
    <w:p w14:paraId="11F1A03A" w14:textId="349DA7FF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0EEDFB5C" w14:textId="77777777" w:rsidR="009B1C75" w:rsidRDefault="009B1C75" w:rsidP="00882FAE">
      <w:pPr>
        <w:rPr>
          <w:b/>
          <w:bCs/>
          <w:sz w:val="22"/>
          <w:szCs w:val="22"/>
          <w:u w:val="single"/>
        </w:rPr>
      </w:pPr>
    </w:p>
    <w:p w14:paraId="7CC68C3F" w14:textId="77777777" w:rsidR="009B1C75" w:rsidRDefault="009B1C75" w:rsidP="00882FAE">
      <w:pPr>
        <w:rPr>
          <w:b/>
          <w:bCs/>
          <w:sz w:val="22"/>
          <w:szCs w:val="22"/>
          <w:u w:val="single"/>
        </w:rPr>
      </w:pPr>
    </w:p>
    <w:p w14:paraId="5CDC91BC" w14:textId="63E1D39C" w:rsidR="009B1C75" w:rsidRDefault="004601A6" w:rsidP="009B1C75">
      <w:pPr>
        <w:rPr>
          <w:b/>
          <w:bCs/>
          <w:u w:val="single"/>
        </w:rPr>
      </w:pPr>
      <w:r>
        <w:rPr>
          <w:b/>
          <w:bCs/>
        </w:rPr>
        <w:lastRenderedPageBreak/>
        <w:t>4</w:t>
      </w:r>
      <w:r w:rsidR="009B1C75">
        <w:rPr>
          <w:b/>
          <w:bCs/>
        </w:rPr>
        <w:t>.0</w:t>
      </w:r>
      <w:r w:rsidR="009B1C75">
        <w:rPr>
          <w:b/>
          <w:bCs/>
        </w:rPr>
        <w:tab/>
      </w:r>
      <w:r w:rsidR="009B1C75">
        <w:rPr>
          <w:b/>
          <w:bCs/>
          <w:u w:val="single"/>
        </w:rPr>
        <w:t>Chief Financial Officer: Ron Jamison</w:t>
      </w:r>
    </w:p>
    <w:p w14:paraId="14CFCAAB" w14:textId="6CFD8D9A" w:rsidR="009B1C75" w:rsidRPr="00D4489B" w:rsidRDefault="004601A6" w:rsidP="009B1C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C75" w:rsidRPr="00D4489B">
        <w:rPr>
          <w:rFonts w:ascii="Times New Roman" w:hAnsi="Times New Roman" w:cs="Times New Roman"/>
          <w:sz w:val="24"/>
          <w:szCs w:val="24"/>
        </w:rPr>
        <w:t>.1</w:t>
      </w:r>
      <w:r w:rsidR="009B1C75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 w:rsidR="009B1C75">
        <w:rPr>
          <w:rFonts w:ascii="Times New Roman" w:hAnsi="Times New Roman" w:cs="Times New Roman"/>
          <w:sz w:val="24"/>
          <w:szCs w:val="24"/>
        </w:rPr>
        <w:t xml:space="preserve"> – May 2023</w:t>
      </w:r>
    </w:p>
    <w:p w14:paraId="029EAEC8" w14:textId="44B7F193" w:rsidR="009B1C75" w:rsidRPr="00D4489B" w:rsidRDefault="009B1C75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4601A6">
        <w:rPr>
          <w:rFonts w:ascii="Times New Roman" w:hAnsi="Times New Roman" w:cs="Times New Roman"/>
          <w:sz w:val="24"/>
          <w:szCs w:val="24"/>
        </w:rPr>
        <w:t>4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1CA3EC06" w14:textId="35BA641A" w:rsidR="009B1C75" w:rsidRDefault="009B1C75" w:rsidP="009B1C7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4601A6">
        <w:rPr>
          <w:rFonts w:ascii="Times New Roman" w:hAnsi="Times New Roman" w:cs="Times New Roman"/>
          <w:sz w:val="24"/>
          <w:szCs w:val="24"/>
        </w:rPr>
        <w:t>4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471DCA09" w14:textId="77777777" w:rsidR="009B1C75" w:rsidRDefault="009B1C75" w:rsidP="00882FAE">
      <w:pPr>
        <w:rPr>
          <w:b/>
          <w:bCs/>
          <w:sz w:val="22"/>
          <w:szCs w:val="22"/>
          <w:u w:val="single"/>
        </w:rPr>
      </w:pPr>
    </w:p>
    <w:p w14:paraId="31787B6C" w14:textId="24907790" w:rsidR="00D71652" w:rsidRDefault="00D71652" w:rsidP="00061EF8"/>
    <w:p w14:paraId="0E20E425" w14:textId="77777777" w:rsidR="009B1C75" w:rsidRPr="00113A60" w:rsidRDefault="009B1C75" w:rsidP="00061EF8"/>
    <w:p w14:paraId="3B8BA60C" w14:textId="77777777" w:rsidR="00A02077" w:rsidRDefault="00A02077" w:rsidP="00061EF8">
      <w:pPr>
        <w:rPr>
          <w:b/>
          <w:bCs/>
        </w:rPr>
      </w:pPr>
    </w:p>
    <w:p w14:paraId="2B4145B8" w14:textId="4F8EF8E9" w:rsidR="00061EF8" w:rsidRPr="00BA4125" w:rsidRDefault="004601A6" w:rsidP="00061EF8">
      <w:pPr>
        <w:rPr>
          <w:b/>
          <w:bCs/>
        </w:rPr>
      </w:pPr>
      <w:r>
        <w:rPr>
          <w:b/>
          <w:bCs/>
        </w:rPr>
        <w:t>5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22850935" w:rsidR="00E912C9" w:rsidRDefault="00061EF8" w:rsidP="007B74FB">
      <w:r w:rsidRPr="00BA4125">
        <w:rPr>
          <w:b/>
          <w:bCs/>
        </w:rPr>
        <w:tab/>
      </w:r>
      <w:r w:rsidR="004601A6">
        <w:t>5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06B338C4" w14:textId="2BBB65DF" w:rsidR="00277BA1" w:rsidRDefault="00277BA1" w:rsidP="007B74FB"/>
    <w:p w14:paraId="4F3FF7A6" w14:textId="640C7AC3" w:rsidR="001B7296" w:rsidRDefault="001B7296" w:rsidP="007B74FB"/>
    <w:p w14:paraId="070E7C45" w14:textId="77777777" w:rsidR="009B1C75" w:rsidRDefault="009B1C75" w:rsidP="007B74FB"/>
    <w:p w14:paraId="1BA2FE4B" w14:textId="77777777" w:rsidR="009B1C75" w:rsidRDefault="009B1C75" w:rsidP="007B74FB"/>
    <w:p w14:paraId="36B927BA" w14:textId="0E01FB1D" w:rsidR="007B358B" w:rsidRPr="00DE688B" w:rsidRDefault="004601A6" w:rsidP="007B358B">
      <w:r>
        <w:rPr>
          <w:b/>
          <w:bCs/>
        </w:rPr>
        <w:t>6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 xml:space="preserve"> 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Administrative Officer Update:  Joann Baker</w:t>
      </w:r>
    </w:p>
    <w:p w14:paraId="047F8ACB" w14:textId="33D808C5" w:rsidR="006D269C" w:rsidRDefault="007B358B" w:rsidP="007B358B">
      <w:r w:rsidRPr="00BA4125">
        <w:rPr>
          <w:b/>
          <w:bCs/>
        </w:rPr>
        <w:tab/>
      </w:r>
      <w:r w:rsidR="004601A6">
        <w:t>6</w:t>
      </w:r>
      <w:r w:rsidRPr="00D4489B">
        <w:t xml:space="preserve">.1   </w:t>
      </w:r>
      <w:r w:rsidRPr="00D4489B">
        <w:tab/>
        <w:t>Update Funding</w:t>
      </w:r>
    </w:p>
    <w:p w14:paraId="7AC7D256" w14:textId="77777777" w:rsidR="004601A6" w:rsidRDefault="004601A6" w:rsidP="007B358B"/>
    <w:p w14:paraId="07C20750" w14:textId="77777777" w:rsidR="004601A6" w:rsidRDefault="004601A6" w:rsidP="007B358B"/>
    <w:p w14:paraId="5CF34324" w14:textId="394A0C19" w:rsidR="00EE6EB4" w:rsidRDefault="007B358B" w:rsidP="006D269C">
      <w:pPr>
        <w:ind w:left="720"/>
        <w:rPr>
          <w:b/>
          <w:bCs/>
        </w:rPr>
      </w:pPr>
      <w:r w:rsidRPr="00BA4125">
        <w:rPr>
          <w:b/>
          <w:bCs/>
        </w:rPr>
        <w:tab/>
      </w:r>
    </w:p>
    <w:p w14:paraId="2F724F5D" w14:textId="6D523BC3" w:rsidR="004601A6" w:rsidRPr="00DE688B" w:rsidRDefault="004601A6" w:rsidP="004601A6">
      <w:pPr>
        <w:rPr>
          <w:b/>
        </w:rPr>
      </w:pPr>
      <w:r>
        <w:rPr>
          <w:b/>
          <w:bCs/>
        </w:rPr>
        <w:t>7</w:t>
      </w:r>
      <w:r>
        <w:rPr>
          <w:b/>
          <w:bCs/>
        </w:rPr>
        <w:t>.0</w:t>
      </w:r>
      <w:r>
        <w:rPr>
          <w:b/>
          <w:bCs/>
        </w:rPr>
        <w:tab/>
      </w:r>
      <w:r w:rsidRPr="00BA4125">
        <w:rPr>
          <w:b/>
          <w:bCs/>
          <w:u w:val="single"/>
        </w:rPr>
        <w:t>Legal Update:  Michelle Madison, HCHC Attorney</w:t>
      </w:r>
    </w:p>
    <w:p w14:paraId="4F5B61E0" w14:textId="4C626909" w:rsidR="004601A6" w:rsidRPr="00D4489B" w:rsidRDefault="004601A6" w:rsidP="004601A6">
      <w:r w:rsidRPr="00BA4125">
        <w:tab/>
      </w:r>
      <w:r>
        <w:t>7</w:t>
      </w:r>
      <w:r w:rsidRPr="00D4489B">
        <w:t>.1</w:t>
      </w:r>
      <w:r w:rsidRPr="00D4489B">
        <w:tab/>
        <w:t>Federal Regulation Changes and Updates</w:t>
      </w:r>
    </w:p>
    <w:p w14:paraId="7FC6A5F6" w14:textId="029D9B76" w:rsidR="004601A6" w:rsidRDefault="004601A6" w:rsidP="004601A6">
      <w:r w:rsidRPr="00D4489B">
        <w:tab/>
      </w:r>
      <w:r>
        <w:t>7</w:t>
      </w:r>
      <w:r w:rsidRPr="00D4489B">
        <w:t>.2</w:t>
      </w:r>
      <w:r w:rsidRPr="00BA4125">
        <w:rPr>
          <w:b/>
          <w:bCs/>
        </w:rPr>
        <w:tab/>
      </w:r>
      <w:r w:rsidRPr="00280EC5">
        <w:t xml:space="preserve">Current, Pending, or </w:t>
      </w:r>
      <w:r>
        <w:t>P</w:t>
      </w:r>
      <w:r w:rsidRPr="00280EC5">
        <w:t xml:space="preserve">otential </w:t>
      </w:r>
      <w:r>
        <w:t>L</w:t>
      </w:r>
      <w:r w:rsidRPr="00280EC5">
        <w:t>iabilities/</w:t>
      </w:r>
      <w:r>
        <w:t>L</w:t>
      </w:r>
      <w:r w:rsidRPr="00280EC5">
        <w:t>awsuits</w:t>
      </w:r>
    </w:p>
    <w:p w14:paraId="3C94F35A" w14:textId="77777777" w:rsidR="003D54E2" w:rsidRPr="00812A7A" w:rsidRDefault="003D54E2" w:rsidP="007B358B">
      <w:pPr>
        <w:rPr>
          <w:b/>
          <w:bCs/>
        </w:rPr>
      </w:pPr>
    </w:p>
    <w:p w14:paraId="76E8ACC8" w14:textId="2B92C987" w:rsidR="00E806B7" w:rsidRPr="00B0448E" w:rsidRDefault="00E806B7" w:rsidP="009B1C75">
      <w:r w:rsidRPr="00BA4125">
        <w:rPr>
          <w:b/>
          <w:bCs/>
        </w:rPr>
        <w:t xml:space="preserve"> </w:t>
      </w:r>
    </w:p>
    <w:p w14:paraId="0BF81139" w14:textId="3EF35D8F" w:rsidR="00DE688B" w:rsidRPr="009B1C75" w:rsidRDefault="00061EF8" w:rsidP="0047347A">
      <w:pPr>
        <w:rPr>
          <w:b/>
          <w:bCs/>
        </w:rPr>
      </w:pPr>
      <w:r w:rsidRPr="00BA4125">
        <w:rPr>
          <w:b/>
          <w:bCs/>
        </w:rPr>
        <w:tab/>
      </w:r>
    </w:p>
    <w:p w14:paraId="2ACEAE69" w14:textId="73B341E2" w:rsidR="000842F4" w:rsidRPr="00BA4125" w:rsidRDefault="009B1C75" w:rsidP="0047347A">
      <w:pPr>
        <w:rPr>
          <w:b/>
        </w:rPr>
      </w:pPr>
      <w:r>
        <w:rPr>
          <w:b/>
        </w:rPr>
        <w:t>8</w:t>
      </w:r>
      <w:r w:rsidR="00061EF8" w:rsidRPr="00BA4125">
        <w:rPr>
          <w:b/>
        </w:rPr>
        <w:t>.0</w:t>
      </w:r>
      <w:r w:rsidR="00061EF8" w:rsidRPr="00BA4125">
        <w:rPr>
          <w:b/>
        </w:rPr>
        <w:tab/>
      </w:r>
      <w:r w:rsidR="00061EF8"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3</cp:revision>
  <cp:lastPrinted>2023-04-24T14:48:00Z</cp:lastPrinted>
  <dcterms:created xsi:type="dcterms:W3CDTF">2023-06-13T19:18:00Z</dcterms:created>
  <dcterms:modified xsi:type="dcterms:W3CDTF">2023-06-20T13:21:00Z</dcterms:modified>
</cp:coreProperties>
</file>