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5FBEEB6B" w14:textId="60F3A5FE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3A5A40E3" w14:textId="25A73A45" w:rsidR="005352B9" w:rsidRPr="0012395D" w:rsidRDefault="0092414B" w:rsidP="0047347A">
      <w:pPr>
        <w:jc w:val="center"/>
        <w:rPr>
          <w:b/>
        </w:rPr>
      </w:pPr>
      <w:r>
        <w:rPr>
          <w:b/>
        </w:rPr>
        <w:t xml:space="preserve">August </w:t>
      </w:r>
      <w:r w:rsidR="00097BD2">
        <w:rPr>
          <w:b/>
        </w:rPr>
        <w:t>25</w:t>
      </w:r>
      <w:r w:rsidR="00CF4892" w:rsidRPr="0012395D">
        <w:rPr>
          <w:b/>
        </w:rPr>
        <w:t>, 20</w:t>
      </w:r>
      <w:r w:rsidR="007E5178" w:rsidRPr="0012395D">
        <w:rPr>
          <w:b/>
        </w:rPr>
        <w:t>2</w:t>
      </w:r>
      <w:r w:rsidR="00286CF7" w:rsidRPr="0012395D">
        <w:rPr>
          <w:b/>
        </w:rPr>
        <w:t>1</w:t>
      </w:r>
    </w:p>
    <w:p w14:paraId="4B5F2713" w14:textId="17604A01" w:rsidR="00873681" w:rsidRPr="0012395D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12395D">
        <w:rPr>
          <w:b/>
        </w:rPr>
        <w:t>Agen</w:t>
      </w:r>
      <w:r w:rsidR="00550184" w:rsidRPr="0012395D">
        <w:rPr>
          <w:b/>
        </w:rPr>
        <w:t>da</w:t>
      </w:r>
    </w:p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6D5F4140" w14:textId="1944E724" w:rsidR="002279CC" w:rsidRDefault="002279CC" w:rsidP="0047347A">
      <w:pPr>
        <w:rPr>
          <w:b/>
        </w:rPr>
      </w:pPr>
    </w:p>
    <w:p w14:paraId="7F9D2B2D" w14:textId="77777777" w:rsidR="004C596D" w:rsidRPr="0012395D" w:rsidRDefault="004C596D" w:rsidP="0047347A">
      <w:pPr>
        <w:rPr>
          <w:b/>
        </w:rPr>
      </w:pPr>
    </w:p>
    <w:p w14:paraId="5E5909DF" w14:textId="34A08515" w:rsidR="00061EF8" w:rsidRPr="0012395D" w:rsidRDefault="00061EF8" w:rsidP="0005548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342E4BD4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proofErr w:type="gramStart"/>
      <w:r w:rsidR="0012395D" w:rsidRPr="0012395D">
        <w:rPr>
          <w:i/>
          <w:iCs/>
          <w:color w:val="000000"/>
        </w:rPr>
        <w:t>full</w:t>
      </w:r>
      <w:r w:rsidR="002760AC">
        <w:rPr>
          <w:i/>
          <w:iCs/>
          <w:color w:val="000000"/>
        </w:rPr>
        <w:t xml:space="preserve"> </w:t>
      </w:r>
      <w:r w:rsidR="0012395D" w:rsidRPr="0012395D">
        <w:rPr>
          <w:i/>
          <w:iCs/>
          <w:color w:val="000000"/>
        </w:rPr>
        <w:t>service</w:t>
      </w:r>
      <w:proofErr w:type="gramEnd"/>
      <w:r w:rsidR="0012395D" w:rsidRPr="0012395D">
        <w:rPr>
          <w:i/>
          <w:iCs/>
          <w:color w:val="000000"/>
        </w:rPr>
        <w:t xml:space="preserve"> health care facility, offering compassionate, quality care in a family oriented environment to those in need throughout the Panhandle area centered in Holmes, Jackson, Washington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proofErr w:type="gramStart"/>
      <w:r w:rsidRPr="0012395D">
        <w:rPr>
          <w:i/>
          <w:iCs/>
          <w:color w:val="000000"/>
        </w:rPr>
        <w:t>staff</w:t>
      </w:r>
      <w:proofErr w:type="gramEnd"/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634777D6" w14:textId="35A8EA51" w:rsidR="00061EF8" w:rsidRPr="0012395D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92414B">
        <w:rPr>
          <w:rFonts w:ascii="Times New Roman" w:hAnsi="Times New Roman" w:cs="Times New Roman"/>
          <w:b/>
          <w:sz w:val="24"/>
          <w:szCs w:val="24"/>
          <w:u w:val="single"/>
        </w:rPr>
        <w:t>July 28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14:paraId="47CD2981" w14:textId="77777777" w:rsidR="00061EF8" w:rsidRPr="0012395D" w:rsidRDefault="00061EF8" w:rsidP="00061EF8">
      <w:pPr>
        <w:rPr>
          <w:b/>
          <w:u w:val="single"/>
        </w:rPr>
      </w:pPr>
    </w:p>
    <w:p w14:paraId="24BE0EC2" w14:textId="77777777" w:rsidR="00061EF8" w:rsidRPr="0012395D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2395D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65C722D1" w14:textId="59D00F0E" w:rsidR="00061EF8" w:rsidRDefault="00A718AB" w:rsidP="00061EF8">
      <w:pPr>
        <w:widowControl w:val="0"/>
        <w:numPr>
          <w:ilvl w:val="0"/>
          <w:numId w:val="21"/>
        </w:numPr>
        <w:suppressAutoHyphens/>
        <w:ind w:left="1620"/>
      </w:pPr>
      <w:r>
        <w:t>Interest Rate Comparison – Michelle Madison/Ron Jamison</w:t>
      </w:r>
      <w:r w:rsidR="0012395D" w:rsidRPr="0012395D">
        <w:t xml:space="preserve"> </w:t>
      </w:r>
    </w:p>
    <w:p w14:paraId="55622415" w14:textId="1C323045" w:rsidR="00D87242" w:rsidRDefault="00A718AB" w:rsidP="00061EF8">
      <w:pPr>
        <w:widowControl w:val="0"/>
        <w:numPr>
          <w:ilvl w:val="0"/>
          <w:numId w:val="21"/>
        </w:numPr>
        <w:suppressAutoHyphens/>
        <w:ind w:left="1620"/>
      </w:pPr>
      <w:r>
        <w:t>Mobile Bus schedule – Rohan Anderson</w:t>
      </w:r>
    </w:p>
    <w:p w14:paraId="47D5C9F8" w14:textId="51EEA882" w:rsidR="00061EF8" w:rsidRDefault="00D16E9C" w:rsidP="00061EF8">
      <w:pPr>
        <w:widowControl w:val="0"/>
        <w:numPr>
          <w:ilvl w:val="0"/>
          <w:numId w:val="21"/>
        </w:numPr>
        <w:suppressAutoHyphens/>
        <w:ind w:left="1620"/>
      </w:pPr>
      <w:r w:rsidRPr="0012395D">
        <w:t xml:space="preserve">Joint Commission </w:t>
      </w:r>
      <w:r w:rsidR="00D87242">
        <w:t>C</w:t>
      </w:r>
      <w:r w:rsidRPr="0012395D">
        <w:t>ompliance update</w:t>
      </w:r>
      <w:r w:rsidR="00055485" w:rsidRPr="0012395D">
        <w:t xml:space="preserve"> </w:t>
      </w:r>
    </w:p>
    <w:p w14:paraId="4BC36C47" w14:textId="60072C02" w:rsidR="00A718AB" w:rsidRDefault="00A718AB" w:rsidP="00061EF8">
      <w:pPr>
        <w:widowControl w:val="0"/>
        <w:numPr>
          <w:ilvl w:val="0"/>
          <w:numId w:val="21"/>
        </w:numPr>
        <w:suppressAutoHyphens/>
        <w:ind w:left="1620"/>
      </w:pPr>
      <w:r>
        <w:t>Leadership Retreat Update</w:t>
      </w:r>
    </w:p>
    <w:p w14:paraId="60E8A554" w14:textId="44F670E5" w:rsidR="00D87242" w:rsidRPr="0012395D" w:rsidRDefault="00D87242" w:rsidP="00A718AB">
      <w:pPr>
        <w:widowControl w:val="0"/>
        <w:suppressAutoHyphens/>
        <w:ind w:left="1620"/>
      </w:pPr>
    </w:p>
    <w:p w14:paraId="03375181" w14:textId="6BF2EB0D" w:rsidR="00061EF8" w:rsidRDefault="00061EF8" w:rsidP="00061EF8"/>
    <w:p w14:paraId="7C3E843F" w14:textId="77C5D4E3" w:rsidR="00061EF8" w:rsidRPr="0012395D" w:rsidRDefault="00061EF8" w:rsidP="00061EF8">
      <w:pPr>
        <w:rPr>
          <w:b/>
          <w:u w:val="single"/>
        </w:rPr>
      </w:pPr>
      <w:r w:rsidRPr="0012395D">
        <w:rPr>
          <w:b/>
        </w:rPr>
        <w:t xml:space="preserve">4.0       </w:t>
      </w:r>
      <w:r w:rsidRPr="0012395D">
        <w:rPr>
          <w:b/>
          <w:u w:val="single"/>
        </w:rPr>
        <w:t xml:space="preserve">Chairman of the Board Update: </w:t>
      </w:r>
    </w:p>
    <w:p w14:paraId="0564628C" w14:textId="77777777" w:rsidR="00061EF8" w:rsidRPr="0012395D" w:rsidRDefault="00061EF8" w:rsidP="00061EF8">
      <w:pPr>
        <w:rPr>
          <w:b/>
        </w:rPr>
      </w:pPr>
      <w:r w:rsidRPr="0012395D">
        <w:rPr>
          <w:b/>
        </w:rPr>
        <w:tab/>
      </w:r>
    </w:p>
    <w:p w14:paraId="7725506D" w14:textId="77777777" w:rsidR="00061EF8" w:rsidRPr="0012395D" w:rsidRDefault="00061EF8" w:rsidP="00061EF8">
      <w:pPr>
        <w:ind w:firstLine="720"/>
        <w:rPr>
          <w:b/>
        </w:rPr>
      </w:pPr>
      <w:r w:rsidRPr="0012395D">
        <w:rPr>
          <w:b/>
        </w:rPr>
        <w:t>4.1   Topic: New Business</w:t>
      </w:r>
    </w:p>
    <w:p w14:paraId="7322093F" w14:textId="0C903E39" w:rsidR="00B85DBD" w:rsidRDefault="00061EF8" w:rsidP="00292E6E">
      <w:pPr>
        <w:ind w:firstLine="720"/>
        <w:rPr>
          <w:b/>
          <w:bCs/>
        </w:rPr>
      </w:pPr>
      <w:r w:rsidRPr="0012395D">
        <w:rPr>
          <w:b/>
        </w:rPr>
        <w:tab/>
      </w:r>
      <w:r w:rsidRPr="0012395D">
        <w:rPr>
          <w:b/>
        </w:rPr>
        <w:tab/>
      </w:r>
      <w:r w:rsidRPr="0012395D">
        <w:rPr>
          <w:b/>
        </w:rPr>
        <w:tab/>
      </w:r>
      <w:r w:rsidR="00D87242">
        <w:rPr>
          <w:b/>
          <w:bCs/>
        </w:rPr>
        <w:tab/>
      </w:r>
    </w:p>
    <w:p w14:paraId="055BDCCE" w14:textId="683E76A0" w:rsidR="002F5D87" w:rsidRDefault="00D87242" w:rsidP="00B85DBD">
      <w:pPr>
        <w:ind w:left="720" w:firstLine="720"/>
        <w:rPr>
          <w:b/>
          <w:bCs/>
        </w:rPr>
      </w:pPr>
      <w:r>
        <w:rPr>
          <w:b/>
          <w:bCs/>
        </w:rPr>
        <w:t>4.1.1</w:t>
      </w:r>
      <w:r w:rsidR="00B85DBD">
        <w:rPr>
          <w:b/>
          <w:bCs/>
        </w:rPr>
        <w:t xml:space="preserve"> </w:t>
      </w:r>
    </w:p>
    <w:p w14:paraId="39AF41AA" w14:textId="79237106" w:rsidR="00B85DBD" w:rsidRDefault="00B85DBD" w:rsidP="00B85DBD">
      <w:pPr>
        <w:ind w:left="720" w:firstLine="720"/>
        <w:rPr>
          <w:b/>
          <w:bCs/>
        </w:rPr>
      </w:pPr>
    </w:p>
    <w:p w14:paraId="1A9C653C" w14:textId="77777777" w:rsidR="00B85DBD" w:rsidRDefault="00B85DBD" w:rsidP="00B85DBD">
      <w:pPr>
        <w:ind w:left="1440"/>
        <w:rPr>
          <w:b/>
          <w:bCs/>
        </w:rPr>
      </w:pPr>
    </w:p>
    <w:p w14:paraId="73FF2998" w14:textId="77777777" w:rsidR="00387242" w:rsidRDefault="00387242" w:rsidP="00061EF8">
      <w:pPr>
        <w:rPr>
          <w:b/>
          <w:bCs/>
        </w:rPr>
      </w:pPr>
    </w:p>
    <w:p w14:paraId="1136A8CA" w14:textId="3254A308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>5.0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Executive Officer Update:  Huy Nguyen, M.D.</w:t>
      </w:r>
    </w:p>
    <w:p w14:paraId="78F5FC5C" w14:textId="77777777" w:rsidR="00061EF8" w:rsidRPr="0012395D" w:rsidRDefault="00061EF8" w:rsidP="00061EF8">
      <w:pPr>
        <w:rPr>
          <w:b/>
          <w:bCs/>
        </w:rPr>
      </w:pPr>
    </w:p>
    <w:p w14:paraId="0FDF515B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  <w:t>5.1</w:t>
      </w:r>
      <w:r w:rsidRPr="0012395D">
        <w:rPr>
          <w:b/>
          <w:bCs/>
        </w:rPr>
        <w:tab/>
        <w:t>Hospital Update</w:t>
      </w:r>
    </w:p>
    <w:p w14:paraId="0540D452" w14:textId="6C327C5A" w:rsidR="00061EF8" w:rsidRDefault="00061EF8" w:rsidP="00061EF8">
      <w:pPr>
        <w:rPr>
          <w:b/>
          <w:bCs/>
        </w:rPr>
      </w:pPr>
      <w:r w:rsidRPr="0012395D">
        <w:tab/>
      </w:r>
      <w:r w:rsidRPr="0012395D">
        <w:tab/>
      </w:r>
      <w:r w:rsidRPr="0012395D">
        <w:rPr>
          <w:b/>
          <w:bCs/>
        </w:rPr>
        <w:t xml:space="preserve">5.1.1   </w:t>
      </w:r>
      <w:r w:rsidR="00D87242">
        <w:rPr>
          <w:b/>
          <w:bCs/>
        </w:rPr>
        <w:t>Operations Review</w:t>
      </w:r>
    </w:p>
    <w:p w14:paraId="67D9854D" w14:textId="2156F20F" w:rsidR="00451604" w:rsidRPr="0012395D" w:rsidRDefault="00451604" w:rsidP="00061E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6F6CEE9" w14:textId="77777777" w:rsidR="00CF7652" w:rsidRPr="0012395D" w:rsidRDefault="00CF7652" w:rsidP="00061EF8">
      <w:pPr>
        <w:rPr>
          <w:b/>
          <w:bCs/>
        </w:rPr>
      </w:pPr>
    </w:p>
    <w:p w14:paraId="01E542B3" w14:textId="7F428BB6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 xml:space="preserve">6.0 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Administrative Officer Update:  Joann Baker</w:t>
      </w:r>
    </w:p>
    <w:p w14:paraId="533C8333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  <w:r w:rsidRPr="0012395D">
        <w:rPr>
          <w:b/>
          <w:bCs/>
        </w:rPr>
        <w:tab/>
      </w:r>
    </w:p>
    <w:p w14:paraId="6D7768CB" w14:textId="711DAE17" w:rsidR="00097BD2" w:rsidRDefault="00061EF8" w:rsidP="00097BD2">
      <w:pPr>
        <w:ind w:firstLine="720"/>
        <w:rPr>
          <w:b/>
          <w:bCs/>
        </w:rPr>
      </w:pPr>
      <w:r w:rsidRPr="0012395D">
        <w:rPr>
          <w:b/>
          <w:bCs/>
        </w:rPr>
        <w:t xml:space="preserve">6.1   </w:t>
      </w:r>
      <w:r w:rsidR="00097BD2">
        <w:rPr>
          <w:b/>
          <w:bCs/>
        </w:rPr>
        <w:t xml:space="preserve">USDA </w:t>
      </w:r>
      <w:r w:rsidR="0042120A">
        <w:rPr>
          <w:b/>
          <w:bCs/>
        </w:rPr>
        <w:t xml:space="preserve">grant - </w:t>
      </w:r>
      <w:r w:rsidR="00097BD2">
        <w:rPr>
          <w:b/>
          <w:bCs/>
        </w:rPr>
        <w:t>Medical Van</w:t>
      </w:r>
    </w:p>
    <w:p w14:paraId="1AAC8E69" w14:textId="1E956BD9" w:rsidR="00D20662" w:rsidRPr="00D20662" w:rsidRDefault="00D20662" w:rsidP="00D20662">
      <w:pPr>
        <w:ind w:left="1440"/>
      </w:pPr>
      <w:r w:rsidRPr="00D20662">
        <w:t xml:space="preserve">Requiring approval of </w:t>
      </w:r>
      <w:proofErr w:type="gramStart"/>
      <w:r>
        <w:t>C</w:t>
      </w:r>
      <w:r w:rsidRPr="00D20662">
        <w:t>hairperson</w:t>
      </w:r>
      <w:proofErr w:type="gramEnd"/>
      <w:r w:rsidRPr="00D20662">
        <w:t xml:space="preserve"> the authority to execute the obligation documents once the grant is approved. </w:t>
      </w:r>
    </w:p>
    <w:p w14:paraId="425AAA3A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</w:p>
    <w:p w14:paraId="2B4145B8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>7.0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Operating Officer:  Rohan Anderson</w:t>
      </w:r>
    </w:p>
    <w:p w14:paraId="021C64BC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</w:p>
    <w:p w14:paraId="16513F50" w14:textId="77777777" w:rsidR="00061EF8" w:rsidRPr="0012395D" w:rsidRDefault="00061EF8" w:rsidP="00061EF8">
      <w:pPr>
        <w:ind w:firstLine="720"/>
        <w:rPr>
          <w:b/>
          <w:bCs/>
        </w:rPr>
      </w:pPr>
      <w:r w:rsidRPr="0012395D">
        <w:rPr>
          <w:b/>
          <w:bCs/>
        </w:rPr>
        <w:t>7.1   Operations Update</w:t>
      </w:r>
    </w:p>
    <w:p w14:paraId="45F6B0B0" w14:textId="232DD69E" w:rsidR="00061EF8" w:rsidRPr="0012395D" w:rsidRDefault="00055485" w:rsidP="00061EF8">
      <w:pPr>
        <w:rPr>
          <w:b/>
          <w:bCs/>
        </w:rPr>
      </w:pPr>
      <w:r w:rsidRPr="0012395D">
        <w:rPr>
          <w:b/>
          <w:bCs/>
        </w:rPr>
        <w:tab/>
        <w:t xml:space="preserve">        </w:t>
      </w:r>
    </w:p>
    <w:p w14:paraId="6D926D35" w14:textId="77777777" w:rsidR="00DB341C" w:rsidRDefault="00DB341C" w:rsidP="00061EF8">
      <w:pPr>
        <w:rPr>
          <w:b/>
        </w:rPr>
      </w:pPr>
    </w:p>
    <w:p w14:paraId="23E52B80" w14:textId="2B797536" w:rsidR="00061EF8" w:rsidRPr="0012395D" w:rsidRDefault="00061EF8" w:rsidP="00061EF8">
      <w:pPr>
        <w:rPr>
          <w:b/>
        </w:rPr>
      </w:pPr>
      <w:r w:rsidRPr="0012395D">
        <w:rPr>
          <w:b/>
        </w:rPr>
        <w:t>8.0</w:t>
      </w:r>
      <w:r w:rsidRPr="0012395D">
        <w:tab/>
      </w:r>
      <w:r w:rsidRPr="0012395D">
        <w:rPr>
          <w:b/>
          <w:u w:val="single"/>
        </w:rPr>
        <w:t>Chief Financial Officer:  Ron Jamison</w:t>
      </w:r>
    </w:p>
    <w:p w14:paraId="29C2A5FE" w14:textId="77777777" w:rsidR="00061EF8" w:rsidRPr="0012395D" w:rsidRDefault="00061EF8" w:rsidP="00061EF8">
      <w:pPr>
        <w:rPr>
          <w:b/>
        </w:rPr>
      </w:pPr>
    </w:p>
    <w:p w14:paraId="08CA8017" w14:textId="77777777" w:rsidR="00097BD2" w:rsidRDefault="00061EF8" w:rsidP="00061EF8">
      <w:pPr>
        <w:rPr>
          <w:b/>
        </w:rPr>
      </w:pPr>
      <w:r w:rsidRPr="0012395D">
        <w:tab/>
      </w:r>
      <w:r w:rsidRPr="0012395D">
        <w:rPr>
          <w:b/>
        </w:rPr>
        <w:t>8.</w:t>
      </w:r>
      <w:r w:rsidR="00BA7A42">
        <w:rPr>
          <w:b/>
        </w:rPr>
        <w:t>1</w:t>
      </w:r>
      <w:r w:rsidRPr="0012395D">
        <w:rPr>
          <w:b/>
        </w:rPr>
        <w:tab/>
      </w:r>
      <w:r w:rsidR="00097BD2">
        <w:rPr>
          <w:b/>
        </w:rPr>
        <w:t>2021-2022 Budget</w:t>
      </w:r>
    </w:p>
    <w:p w14:paraId="3FAFEC10" w14:textId="0DC16463" w:rsidR="00061EF8" w:rsidRDefault="00097BD2" w:rsidP="00097BD2">
      <w:pPr>
        <w:ind w:firstLine="720"/>
        <w:rPr>
          <w:b/>
        </w:rPr>
      </w:pPr>
      <w:r>
        <w:rPr>
          <w:b/>
        </w:rPr>
        <w:t xml:space="preserve">8.2       </w:t>
      </w:r>
      <w:r w:rsidR="00061EF8" w:rsidRPr="0012395D">
        <w:rPr>
          <w:b/>
        </w:rPr>
        <w:t>Capital Expenditures</w:t>
      </w:r>
    </w:p>
    <w:p w14:paraId="7F0DD4A5" w14:textId="111D10CC" w:rsidR="00061EF8" w:rsidRPr="0012395D" w:rsidRDefault="00292E6E" w:rsidP="00061EF8">
      <w:pPr>
        <w:rPr>
          <w:b/>
        </w:rPr>
      </w:pPr>
      <w:r>
        <w:rPr>
          <w:b/>
        </w:rPr>
        <w:tab/>
      </w:r>
    </w:p>
    <w:p w14:paraId="50A3C915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</w:rPr>
        <w:t>9</w:t>
      </w:r>
      <w:r w:rsidRPr="0012395D">
        <w:rPr>
          <w:b/>
          <w:bCs/>
        </w:rPr>
        <w:t>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Legal Update:  Michelle Madison, HCHC Attorney</w:t>
      </w:r>
    </w:p>
    <w:p w14:paraId="3666104F" w14:textId="77777777" w:rsidR="00061EF8" w:rsidRPr="0012395D" w:rsidRDefault="00061EF8" w:rsidP="00061EF8">
      <w:r w:rsidRPr="0012395D">
        <w:tab/>
      </w:r>
    </w:p>
    <w:p w14:paraId="48D2E36B" w14:textId="22B91D70" w:rsidR="0092414B" w:rsidRDefault="00061EF8" w:rsidP="00061EF8">
      <w:pPr>
        <w:rPr>
          <w:b/>
          <w:bCs/>
        </w:rPr>
      </w:pPr>
      <w:r w:rsidRPr="0012395D">
        <w:tab/>
      </w:r>
      <w:r w:rsidRPr="0012395D">
        <w:rPr>
          <w:b/>
          <w:bCs/>
        </w:rPr>
        <w:t>9.1</w:t>
      </w:r>
      <w:r w:rsidRPr="0012395D">
        <w:rPr>
          <w:b/>
          <w:bCs/>
        </w:rPr>
        <w:tab/>
      </w:r>
      <w:r w:rsidR="0092414B">
        <w:rPr>
          <w:b/>
          <w:bCs/>
        </w:rPr>
        <w:t xml:space="preserve">Architect Bid proposal follow up </w:t>
      </w:r>
    </w:p>
    <w:p w14:paraId="048C6CD6" w14:textId="43DCCF1C" w:rsidR="00061EF8" w:rsidRPr="0012395D" w:rsidRDefault="00A718AB" w:rsidP="00A718AB">
      <w:pPr>
        <w:ind w:firstLine="720"/>
        <w:rPr>
          <w:b/>
          <w:bCs/>
        </w:rPr>
      </w:pPr>
      <w:r>
        <w:rPr>
          <w:b/>
          <w:bCs/>
        </w:rPr>
        <w:t xml:space="preserve">9.2       </w:t>
      </w:r>
      <w:r w:rsidR="00061EF8" w:rsidRPr="0012395D">
        <w:rPr>
          <w:b/>
          <w:bCs/>
        </w:rPr>
        <w:t>Federal Regulation Changes and Updates</w:t>
      </w:r>
    </w:p>
    <w:p w14:paraId="1A3801D2" w14:textId="3CCF0AD0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  <w:t>9.</w:t>
      </w:r>
      <w:r w:rsidR="00A718AB">
        <w:rPr>
          <w:b/>
          <w:bCs/>
        </w:rPr>
        <w:t>3</w:t>
      </w:r>
      <w:r w:rsidRPr="0012395D">
        <w:rPr>
          <w:b/>
          <w:bCs/>
        </w:rPr>
        <w:tab/>
        <w:t>Current</w:t>
      </w:r>
      <w:r w:rsidR="00097BD2">
        <w:rPr>
          <w:b/>
          <w:bCs/>
        </w:rPr>
        <w:t>,</w:t>
      </w:r>
      <w:r w:rsidRPr="0012395D">
        <w:rPr>
          <w:b/>
          <w:bCs/>
        </w:rPr>
        <w:t xml:space="preserve"> Pending, or potential liabilities/lawsuits</w:t>
      </w:r>
    </w:p>
    <w:p w14:paraId="71AA91FA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</w:p>
    <w:p w14:paraId="2ACEAE69" w14:textId="0C6DE708" w:rsidR="000842F4" w:rsidRPr="0012395D" w:rsidRDefault="00061EF8" w:rsidP="0047347A">
      <w:pPr>
        <w:rPr>
          <w:b/>
        </w:rPr>
      </w:pPr>
      <w:r w:rsidRPr="0012395D">
        <w:rPr>
          <w:b/>
        </w:rPr>
        <w:t>10.0</w:t>
      </w:r>
      <w:r w:rsidRPr="0012395D">
        <w:rPr>
          <w:b/>
        </w:rPr>
        <w:tab/>
      </w:r>
      <w:r w:rsidRPr="0012395D">
        <w:rPr>
          <w:b/>
          <w:u w:val="single"/>
        </w:rPr>
        <w:t>Adjournment</w:t>
      </w:r>
    </w:p>
    <w:sectPr w:rsidR="000842F4" w:rsidRPr="0012395D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454D4FB1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A718AB">
      <w:rPr>
        <w:rStyle w:val="PageNumber"/>
        <w:sz w:val="18"/>
        <w:szCs w:val="18"/>
      </w:rPr>
      <w:t>August 18</w:t>
    </w:r>
    <w:r w:rsidR="00170D89">
      <w:rPr>
        <w:rStyle w:val="PageNumber"/>
        <w:sz w:val="18"/>
        <w:szCs w:val="18"/>
      </w:rPr>
      <w:t>, 2021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7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4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4"/>
  </w:num>
  <w:num w:numId="5">
    <w:abstractNumId w:val="27"/>
  </w:num>
  <w:num w:numId="6">
    <w:abstractNumId w:val="1"/>
  </w:num>
  <w:num w:numId="7">
    <w:abstractNumId w:val="7"/>
  </w:num>
  <w:num w:numId="8">
    <w:abstractNumId w:val="23"/>
  </w:num>
  <w:num w:numId="9">
    <w:abstractNumId w:val="31"/>
  </w:num>
  <w:num w:numId="10">
    <w:abstractNumId w:val="28"/>
  </w:num>
  <w:num w:numId="11">
    <w:abstractNumId w:val="10"/>
  </w:num>
  <w:num w:numId="12">
    <w:abstractNumId w:val="36"/>
  </w:num>
  <w:num w:numId="13">
    <w:abstractNumId w:val="13"/>
  </w:num>
  <w:num w:numId="14">
    <w:abstractNumId w:val="11"/>
  </w:num>
  <w:num w:numId="15">
    <w:abstractNumId w:val="6"/>
  </w:num>
  <w:num w:numId="16">
    <w:abstractNumId w:val="32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  <w:num w:numId="21">
    <w:abstractNumId w:val="26"/>
  </w:num>
  <w:num w:numId="22">
    <w:abstractNumId w:val="9"/>
  </w:num>
  <w:num w:numId="23">
    <w:abstractNumId w:val="8"/>
  </w:num>
  <w:num w:numId="24">
    <w:abstractNumId w:val="0"/>
  </w:num>
  <w:num w:numId="25">
    <w:abstractNumId w:val="25"/>
  </w:num>
  <w:num w:numId="26">
    <w:abstractNumId w:val="2"/>
  </w:num>
  <w:num w:numId="27">
    <w:abstractNumId w:val="30"/>
  </w:num>
  <w:num w:numId="28">
    <w:abstractNumId w:val="29"/>
  </w:num>
  <w:num w:numId="29">
    <w:abstractNumId w:val="12"/>
  </w:num>
  <w:num w:numId="30">
    <w:abstractNumId w:val="18"/>
  </w:num>
  <w:num w:numId="31">
    <w:abstractNumId w:val="3"/>
  </w:num>
  <w:num w:numId="32">
    <w:abstractNumId w:val="21"/>
  </w:num>
  <w:num w:numId="33">
    <w:abstractNumId w:val="33"/>
  </w:num>
  <w:num w:numId="34">
    <w:abstractNumId w:val="17"/>
  </w:num>
  <w:num w:numId="35">
    <w:abstractNumId w:val="22"/>
  </w:num>
  <w:num w:numId="36">
    <w:abstractNumId w:val="19"/>
  </w:num>
  <w:num w:numId="37">
    <w:abstractNumId w:val="2"/>
  </w:num>
  <w:num w:numId="38">
    <w:abstractNumId w:val="1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638"/>
    <w:rsid w:val="000566FD"/>
    <w:rsid w:val="00057295"/>
    <w:rsid w:val="00060116"/>
    <w:rsid w:val="00061AEF"/>
    <w:rsid w:val="00061EF8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97BD2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262D"/>
    <w:rsid w:val="002B4181"/>
    <w:rsid w:val="002B45F9"/>
    <w:rsid w:val="002B5EEF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87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50B32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414B"/>
    <w:rsid w:val="00926ACE"/>
    <w:rsid w:val="00930369"/>
    <w:rsid w:val="009375BE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5AFD"/>
    <w:rsid w:val="00BA64BB"/>
    <w:rsid w:val="00BA659E"/>
    <w:rsid w:val="00BA7A42"/>
    <w:rsid w:val="00BB3D5B"/>
    <w:rsid w:val="00BB5E3B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2C31"/>
    <w:rsid w:val="00EA7116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87F48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6</cp:revision>
  <cp:lastPrinted>2021-08-23T19:30:00Z</cp:lastPrinted>
  <dcterms:created xsi:type="dcterms:W3CDTF">2021-08-11T16:41:00Z</dcterms:created>
  <dcterms:modified xsi:type="dcterms:W3CDTF">2021-08-23T20:25:00Z</dcterms:modified>
</cp:coreProperties>
</file>